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96D" w:rsidRDefault="00A536E1" w:rsidP="00CD796D">
      <w:r>
        <w:rPr>
          <w:rFonts w:ascii="Arial" w:hAnsi="Arial" w:cs="Arial"/>
          <w:color w:val="000000"/>
          <w:sz w:val="18"/>
          <w:szCs w:val="18"/>
          <w:shd w:val="clear" w:color="auto" w:fill="FFFEED"/>
        </w:rPr>
        <w:t>Multikultúrna spoločnosť, Mestá a miesta a Móda</w:t>
      </w:r>
      <w:r w:rsidR="00CD796D">
        <w:rPr>
          <w:noProof/>
          <w:lang w:eastAsia="sk-SK"/>
        </w:rPr>
        <w:drawing>
          <wp:inline distT="0" distB="0" distL="0" distR="0">
            <wp:extent cx="5753100" cy="7239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96D" w:rsidRPr="002E3F1A" w:rsidRDefault="00CD796D" w:rsidP="00CD796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:rsidR="00CD796D" w:rsidRPr="00B440DB" w:rsidRDefault="00CD796D" w:rsidP="00CD796D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9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00"/>
        <w:gridCol w:w="5616"/>
      </w:tblGrid>
      <w:tr w:rsidR="009327EF" w:rsidRPr="007B6C7D" w:rsidTr="009327EF">
        <w:trPr>
          <w:trHeight w:val="432"/>
        </w:trPr>
        <w:tc>
          <w:tcPr>
            <w:tcW w:w="3600" w:type="dxa"/>
            <w:vAlign w:val="center"/>
          </w:tcPr>
          <w:p w:rsidR="00CD796D" w:rsidRPr="007B6C7D" w:rsidRDefault="00CD796D" w:rsidP="009327EF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5616" w:type="dxa"/>
            <w:vAlign w:val="center"/>
          </w:tcPr>
          <w:p w:rsidR="00CD796D" w:rsidRPr="007B6C7D" w:rsidRDefault="00CD796D" w:rsidP="009327EF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9327EF" w:rsidRPr="007B6C7D" w:rsidTr="009327EF">
        <w:trPr>
          <w:trHeight w:val="432"/>
        </w:trPr>
        <w:tc>
          <w:tcPr>
            <w:tcW w:w="3600" w:type="dxa"/>
            <w:vAlign w:val="center"/>
          </w:tcPr>
          <w:p w:rsidR="00CD796D" w:rsidRPr="007B6C7D" w:rsidRDefault="00CD796D" w:rsidP="009327EF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5616" w:type="dxa"/>
            <w:vAlign w:val="center"/>
          </w:tcPr>
          <w:p w:rsidR="00CD796D" w:rsidRPr="001620FF" w:rsidRDefault="00C62EAF" w:rsidP="009327EF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</w:t>
            </w:r>
            <w:r w:rsidR="00CD796D" w:rsidRPr="001620FF">
              <w:rPr>
                <w:rFonts w:ascii="Times New Roman" w:hAnsi="Times New Roman"/>
              </w:rPr>
              <w:t xml:space="preserve">.1 Zvýšiť </w:t>
            </w:r>
            <w:r>
              <w:rPr>
                <w:rFonts w:ascii="Times New Roman" w:hAnsi="Times New Roman"/>
              </w:rPr>
              <w:t>kvalitu odborného vzdelávania a prípravy reflektujúc potreby trhu práce</w:t>
            </w:r>
          </w:p>
        </w:tc>
      </w:tr>
      <w:tr w:rsidR="009327EF" w:rsidRPr="007B6C7D" w:rsidTr="009327EF">
        <w:trPr>
          <w:trHeight w:val="432"/>
        </w:trPr>
        <w:tc>
          <w:tcPr>
            <w:tcW w:w="3600" w:type="dxa"/>
            <w:vAlign w:val="center"/>
          </w:tcPr>
          <w:p w:rsidR="00CD796D" w:rsidRPr="007B6C7D" w:rsidRDefault="00CD796D" w:rsidP="009327EF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5616" w:type="dxa"/>
            <w:vAlign w:val="center"/>
          </w:tcPr>
          <w:p w:rsidR="00CD796D" w:rsidRPr="00BE723C" w:rsidRDefault="00C62EAF" w:rsidP="009327EF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9327EF" w:rsidRPr="007B6C7D" w:rsidTr="009327EF">
        <w:trPr>
          <w:trHeight w:val="432"/>
        </w:trPr>
        <w:tc>
          <w:tcPr>
            <w:tcW w:w="3600" w:type="dxa"/>
            <w:vAlign w:val="center"/>
          </w:tcPr>
          <w:p w:rsidR="00CD796D" w:rsidRPr="007B6C7D" w:rsidRDefault="00CD796D" w:rsidP="009327EF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5616" w:type="dxa"/>
            <w:vAlign w:val="center"/>
          </w:tcPr>
          <w:p w:rsidR="00CD796D" w:rsidRPr="00BE723C" w:rsidRDefault="00C62EAF" w:rsidP="009327EF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Polárka v praxi</w:t>
            </w:r>
          </w:p>
        </w:tc>
      </w:tr>
      <w:tr w:rsidR="009327EF" w:rsidRPr="007B6C7D" w:rsidTr="009327EF">
        <w:trPr>
          <w:trHeight w:val="432"/>
        </w:trPr>
        <w:tc>
          <w:tcPr>
            <w:tcW w:w="3600" w:type="dxa"/>
            <w:vAlign w:val="center"/>
          </w:tcPr>
          <w:p w:rsidR="009327EF" w:rsidRPr="007B6C7D" w:rsidRDefault="009327EF" w:rsidP="009327EF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5616" w:type="dxa"/>
            <w:vAlign w:val="center"/>
          </w:tcPr>
          <w:p w:rsidR="009327EF" w:rsidRPr="00BE723C" w:rsidRDefault="009327EF" w:rsidP="009327EF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NFP312010AGW2</w:t>
            </w:r>
          </w:p>
        </w:tc>
      </w:tr>
      <w:tr w:rsidR="009327EF" w:rsidRPr="007B6C7D" w:rsidTr="009327EF">
        <w:trPr>
          <w:trHeight w:val="432"/>
        </w:trPr>
        <w:tc>
          <w:tcPr>
            <w:tcW w:w="3600" w:type="dxa"/>
            <w:vAlign w:val="center"/>
          </w:tcPr>
          <w:p w:rsidR="009327EF" w:rsidRPr="007B6C7D" w:rsidRDefault="009327EF" w:rsidP="009327EF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5616" w:type="dxa"/>
            <w:vAlign w:val="center"/>
          </w:tcPr>
          <w:p w:rsidR="009327EF" w:rsidRPr="00757E9C" w:rsidRDefault="009327EF" w:rsidP="009327EF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Finančný klub</w:t>
            </w:r>
          </w:p>
        </w:tc>
      </w:tr>
      <w:tr w:rsidR="009327EF" w:rsidRPr="007B6C7D" w:rsidTr="009327EF">
        <w:trPr>
          <w:trHeight w:val="432"/>
        </w:trPr>
        <w:tc>
          <w:tcPr>
            <w:tcW w:w="3600" w:type="dxa"/>
            <w:vAlign w:val="center"/>
          </w:tcPr>
          <w:p w:rsidR="009327EF" w:rsidRPr="007B6C7D" w:rsidRDefault="009327EF" w:rsidP="009327EF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5616" w:type="dxa"/>
            <w:vAlign w:val="center"/>
          </w:tcPr>
          <w:p w:rsidR="009327EF" w:rsidRPr="00757E9C" w:rsidRDefault="009327EF" w:rsidP="009327EF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02. 02. 2021</w:t>
            </w:r>
          </w:p>
        </w:tc>
      </w:tr>
      <w:tr w:rsidR="009327EF" w:rsidRPr="007B6C7D" w:rsidTr="009327EF">
        <w:trPr>
          <w:trHeight w:val="432"/>
        </w:trPr>
        <w:tc>
          <w:tcPr>
            <w:tcW w:w="3600" w:type="dxa"/>
            <w:vAlign w:val="center"/>
          </w:tcPr>
          <w:p w:rsidR="009327EF" w:rsidRPr="007B6C7D" w:rsidRDefault="009327EF" w:rsidP="009327EF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5616" w:type="dxa"/>
            <w:vAlign w:val="center"/>
          </w:tcPr>
          <w:p w:rsidR="009327EF" w:rsidRPr="00D0697E" w:rsidRDefault="009327EF" w:rsidP="009327EF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Online stretnutie – aplikácia ZOOM </w:t>
            </w:r>
            <w:r w:rsidRPr="00C62EAF">
              <w:rPr>
                <w:rFonts w:ascii="Times New Roman" w:hAnsi="Times New Roman"/>
                <w:sz w:val="16"/>
                <w:szCs w:val="16"/>
              </w:rPr>
              <w:t>https://us02web.zoom.us/j/87288254369?pwd=cmdXRXJmSEg5K0VYaUZnV054T2FUZz09</w:t>
            </w:r>
          </w:p>
        </w:tc>
      </w:tr>
      <w:tr w:rsidR="009327EF" w:rsidRPr="007B6C7D" w:rsidTr="009327EF">
        <w:trPr>
          <w:trHeight w:val="432"/>
        </w:trPr>
        <w:tc>
          <w:tcPr>
            <w:tcW w:w="3600" w:type="dxa"/>
            <w:vAlign w:val="center"/>
          </w:tcPr>
          <w:p w:rsidR="009327EF" w:rsidRPr="007B6C7D" w:rsidRDefault="009327EF" w:rsidP="009327EF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5616" w:type="dxa"/>
            <w:vAlign w:val="center"/>
          </w:tcPr>
          <w:p w:rsidR="009327EF" w:rsidRPr="007B6C7D" w:rsidRDefault="009327EF" w:rsidP="009327EF">
            <w:pPr>
              <w:tabs>
                <w:tab w:val="left" w:pos="4007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Mgr. Zuzana Kurinciová</w:t>
            </w:r>
          </w:p>
        </w:tc>
      </w:tr>
      <w:tr w:rsidR="009327EF" w:rsidRPr="007B6C7D" w:rsidTr="009327EF">
        <w:trPr>
          <w:trHeight w:val="432"/>
        </w:trPr>
        <w:tc>
          <w:tcPr>
            <w:tcW w:w="3600" w:type="dxa"/>
            <w:vAlign w:val="center"/>
          </w:tcPr>
          <w:p w:rsidR="009327EF" w:rsidRPr="007B6C7D" w:rsidRDefault="009327EF" w:rsidP="009327EF">
            <w:pPr>
              <w:pStyle w:val="Odsekzoznamu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5616" w:type="dxa"/>
            <w:vAlign w:val="center"/>
          </w:tcPr>
          <w:p w:rsidR="009327EF" w:rsidRPr="007B6C7D" w:rsidRDefault="009327EF" w:rsidP="009327EF">
            <w:pPr>
              <w:tabs>
                <w:tab w:val="left" w:pos="4007"/>
              </w:tabs>
              <w:spacing w:after="0" w:line="240" w:lineRule="auto"/>
            </w:pPr>
            <w:r w:rsidRPr="00A3737A">
              <w:t>www.polarka.sk</w:t>
            </w:r>
          </w:p>
        </w:tc>
      </w:tr>
    </w:tbl>
    <w:p w:rsidR="00CD796D" w:rsidRPr="00137050" w:rsidRDefault="00CD796D" w:rsidP="00CD796D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12"/>
      </w:tblGrid>
      <w:tr w:rsidR="00CD796D" w:rsidRPr="007B6C7D" w:rsidTr="00B24B25">
        <w:trPr>
          <w:trHeight w:val="3561"/>
        </w:trPr>
        <w:tc>
          <w:tcPr>
            <w:tcW w:w="9212" w:type="dxa"/>
          </w:tcPr>
          <w:p w:rsidR="00CD796D" w:rsidRPr="007B6C7D" w:rsidRDefault="00CD796D" w:rsidP="007C617B">
            <w:pPr>
              <w:pStyle w:val="Odsekzoznamu"/>
              <w:numPr>
                <w:ilvl w:val="0"/>
                <w:numId w:val="2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Manažérske zhrnutie:</w:t>
            </w:r>
          </w:p>
          <w:p w:rsidR="007C617B" w:rsidRDefault="007C617B" w:rsidP="007C617B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F7E8B" w:rsidRDefault="008F7E8B" w:rsidP="00F308C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F7E8B">
              <w:rPr>
                <w:rFonts w:ascii="Times New Roman" w:eastAsiaTheme="minorHAnsi" w:hAnsi="Times New Roman"/>
                <w:sz w:val="24"/>
                <w:szCs w:val="24"/>
              </w:rPr>
              <w:t xml:space="preserve">Úvodné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stretnutie Finančného klubu bolo venované organizačným pokynom a prerokovaniu rámcového programu </w:t>
            </w:r>
            <w:r w:rsidR="009A07CB">
              <w:rPr>
                <w:rFonts w:ascii="Times New Roman" w:eastAsiaTheme="minorHAnsi" w:hAnsi="Times New Roman"/>
                <w:sz w:val="24"/>
                <w:szCs w:val="24"/>
              </w:rPr>
              <w:t xml:space="preserve">jednotlivých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za</w:t>
            </w:r>
            <w:r w:rsidR="009A07CB">
              <w:rPr>
                <w:rFonts w:ascii="Times New Roman" w:eastAsiaTheme="minorHAnsi" w:hAnsi="Times New Roman"/>
                <w:sz w:val="24"/>
                <w:szCs w:val="24"/>
              </w:rPr>
              <w:t>sadnutí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</w:p>
          <w:p w:rsidR="009A07CB" w:rsidRDefault="008F7E8B" w:rsidP="00F308C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Keďže hlavnou náplňou klubu je výmena skúseností učiteľov </w:t>
            </w:r>
            <w:r w:rsidR="009A07CB">
              <w:rPr>
                <w:rFonts w:ascii="Times New Roman" w:eastAsiaTheme="minorHAnsi" w:hAnsi="Times New Roman"/>
                <w:sz w:val="24"/>
                <w:szCs w:val="24"/>
              </w:rPr>
              <w:t xml:space="preserve">a prehĺbenie medzipredmetových vzťahov, členovia sa oboznámili s učebnými osnovami odborných predmetov, matematiky a anglického jazyka. </w:t>
            </w:r>
          </w:p>
          <w:p w:rsidR="009A07CB" w:rsidRDefault="009A07CB" w:rsidP="007C617B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F2BB6" w:rsidRPr="00AF2BB6" w:rsidRDefault="00AF2BB6" w:rsidP="007C617B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D796D" w:rsidRPr="00155F5C" w:rsidRDefault="00AF2BB6" w:rsidP="00155F5C">
            <w:pPr>
              <w:tabs>
                <w:tab w:val="left" w:pos="1114"/>
              </w:tabs>
              <w:spacing w:after="0"/>
              <w:ind w:left="993" w:hanging="993"/>
              <w:rPr>
                <w:rFonts w:ascii="Times New Roman" w:hAnsi="Times New Roman"/>
                <w:sz w:val="24"/>
                <w:szCs w:val="24"/>
              </w:rPr>
            </w:pPr>
            <w:r w:rsidRPr="00AF2BB6">
              <w:rPr>
                <w:rFonts w:ascii="Times New Roman" w:eastAsiaTheme="minorHAnsi" w:hAnsi="Times New Roman"/>
                <w:sz w:val="24"/>
                <w:szCs w:val="24"/>
              </w:rPr>
              <w:t>Kľúč</w:t>
            </w:r>
            <w:r w:rsidR="009A07CB">
              <w:rPr>
                <w:rFonts w:ascii="Times New Roman" w:eastAsiaTheme="minorHAnsi" w:hAnsi="Times New Roman"/>
                <w:sz w:val="24"/>
                <w:szCs w:val="24"/>
              </w:rPr>
              <w:t>ové slová: rámcový program, medzipredmetové vzťahy, moderné vyučovacie metódy, učebné osnovy</w:t>
            </w:r>
            <w:r w:rsidRPr="00AF2BB6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</w:tr>
      <w:tr w:rsidR="00CD796D" w:rsidRPr="007B6C7D" w:rsidTr="00B24B25">
        <w:trPr>
          <w:trHeight w:val="7645"/>
        </w:trPr>
        <w:tc>
          <w:tcPr>
            <w:tcW w:w="9212" w:type="dxa"/>
          </w:tcPr>
          <w:p w:rsidR="00CD796D" w:rsidRPr="007B6C7D" w:rsidRDefault="00CD796D" w:rsidP="007C617B">
            <w:pPr>
              <w:pStyle w:val="Odsekzoznamu"/>
              <w:numPr>
                <w:ilvl w:val="0"/>
                <w:numId w:val="2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Hlavné body, témy stretnutia, zhrnutie priebehu stretnutia:</w:t>
            </w:r>
          </w:p>
          <w:p w:rsidR="009A07CB" w:rsidRDefault="009A07CB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:rsidR="009A07CB" w:rsidRPr="005B59A2" w:rsidRDefault="00F71B3A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 w:rsidRPr="005B59A2">
              <w:rPr>
                <w:rFonts w:ascii="Times New Roman" w:hAnsi="Times New Roman"/>
                <w:b/>
              </w:rPr>
              <w:t>H</w:t>
            </w:r>
            <w:r w:rsidR="009A07CB" w:rsidRPr="005B59A2">
              <w:rPr>
                <w:rFonts w:ascii="Times New Roman" w:hAnsi="Times New Roman"/>
                <w:b/>
              </w:rPr>
              <w:t>lavné body</w:t>
            </w:r>
            <w:r w:rsidRPr="005B59A2">
              <w:rPr>
                <w:rFonts w:ascii="Times New Roman" w:hAnsi="Times New Roman"/>
                <w:b/>
              </w:rPr>
              <w:t xml:space="preserve"> zasadnutia</w:t>
            </w:r>
          </w:p>
          <w:p w:rsidR="00F71B3A" w:rsidRPr="00E54355" w:rsidRDefault="00F71B3A" w:rsidP="007C617B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E54355">
              <w:rPr>
                <w:rFonts w:ascii="Times New Roman" w:hAnsi="Times New Roman"/>
              </w:rPr>
              <w:t>organizačné pokyny pre členov klubu</w:t>
            </w:r>
          </w:p>
          <w:p w:rsidR="009A07CB" w:rsidRPr="00E54355" w:rsidRDefault="00F71B3A" w:rsidP="007C617B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E54355">
              <w:rPr>
                <w:rFonts w:ascii="Times New Roman" w:hAnsi="Times New Roman"/>
              </w:rPr>
              <w:t>harmonogram nasledujúcich stretnutí</w:t>
            </w:r>
          </w:p>
          <w:p w:rsidR="009A07CB" w:rsidRPr="00E54355" w:rsidRDefault="00F71B3A" w:rsidP="007C617B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E54355">
              <w:rPr>
                <w:rFonts w:ascii="Times New Roman" w:hAnsi="Times New Roman"/>
              </w:rPr>
              <w:t>oboznámenie sa s učebnými osnovami odborných predmetov, matematiky a anglického jazyka</w:t>
            </w:r>
          </w:p>
          <w:p w:rsidR="005B59A2" w:rsidRPr="00E54355" w:rsidRDefault="005B59A2" w:rsidP="007C617B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E54355">
              <w:rPr>
                <w:rFonts w:ascii="Times New Roman" w:hAnsi="Times New Roman"/>
              </w:rPr>
              <w:t>diskusia</w:t>
            </w:r>
          </w:p>
          <w:p w:rsidR="00F71B3A" w:rsidRDefault="00F71B3A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:rsidR="009A07CB" w:rsidRPr="005B59A2" w:rsidRDefault="005B59A2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</w:t>
            </w:r>
            <w:r w:rsidR="009A07CB" w:rsidRPr="005B59A2">
              <w:rPr>
                <w:rFonts w:ascii="Times New Roman" w:hAnsi="Times New Roman"/>
                <w:b/>
              </w:rPr>
              <w:t>émy stretnutia</w:t>
            </w:r>
          </w:p>
          <w:p w:rsidR="005B59A2" w:rsidRDefault="00E54355" w:rsidP="007C617B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</w:t>
            </w:r>
            <w:r w:rsidR="005B59A2" w:rsidRPr="00E54355">
              <w:rPr>
                <w:rFonts w:ascii="Times New Roman" w:hAnsi="Times New Roman"/>
              </w:rPr>
              <w:t>rganizácia klubu</w:t>
            </w:r>
          </w:p>
          <w:p w:rsidR="00E54355" w:rsidRDefault="00E54355" w:rsidP="007C617B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plán (dátum a čas) nasledujúcich stretnutí</w:t>
            </w:r>
          </w:p>
          <w:p w:rsidR="00E54355" w:rsidRDefault="00E54355" w:rsidP="007C617B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učebné osnovy odborných predmetov, matematiky a anglického jazyka</w:t>
            </w:r>
          </w:p>
          <w:p w:rsidR="00E54355" w:rsidRDefault="00E54355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:rsidR="009A07CB" w:rsidRPr="00E54355" w:rsidRDefault="00E54355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Z</w:t>
            </w:r>
            <w:r w:rsidR="009A07CB" w:rsidRPr="00E54355">
              <w:rPr>
                <w:rFonts w:ascii="Times New Roman" w:hAnsi="Times New Roman"/>
                <w:b/>
              </w:rPr>
              <w:t>hrnutie priebehu stretnutia</w:t>
            </w:r>
          </w:p>
          <w:p w:rsidR="00A6768C" w:rsidRDefault="00E54355" w:rsidP="00F308C7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Stretnutia sa zúčastnili všetci členovia klubu. Z dôvodu mimoriadnej situácie sme zasadnutie realizovali online prostredníctvom aplikácie ZOOM. Jeden člen klubu mal technické problémy s pripojením,</w:t>
            </w:r>
            <w:r w:rsidR="00A6768C">
              <w:rPr>
                <w:rFonts w:ascii="Times New Roman" w:hAnsi="Times New Roman"/>
              </w:rPr>
              <w:t xml:space="preserve"> preto sa prihlásil na inom počítači s iným prihlasovacím menom.</w:t>
            </w:r>
          </w:p>
          <w:p w:rsidR="009A07CB" w:rsidRDefault="00A6768C" w:rsidP="00F308C7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Určili sme si koordinátora klubu na tento polrok a zároveň sme si stanovili harmonogram stretnutí – každý druhý utorok od 14.30 – 17.30. </w:t>
            </w:r>
          </w:p>
          <w:p w:rsidR="008754FD" w:rsidRDefault="00A6768C" w:rsidP="00F308C7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 ďalšej časti stretnutia sme </w:t>
            </w:r>
            <w:r w:rsidR="00D735ED">
              <w:rPr>
                <w:rFonts w:ascii="Times New Roman" w:hAnsi="Times New Roman"/>
              </w:rPr>
              <w:t xml:space="preserve">prediskutovali moderné vyučovacie metódy, ktoré by prispeli k posilneniu finančnej, matematickej a čitateľskej gramotnosti. Členovia klubu sa oboznámili s učebnými osnovami predmetov účtovníctvo, ekonomika, </w:t>
            </w:r>
            <w:r w:rsidR="008754FD">
              <w:rPr>
                <w:rFonts w:ascii="Times New Roman" w:hAnsi="Times New Roman"/>
              </w:rPr>
              <w:t xml:space="preserve">ekonomické cvičenia, </w:t>
            </w:r>
            <w:r w:rsidR="00AA3A4A">
              <w:rPr>
                <w:rFonts w:ascii="Times New Roman" w:hAnsi="Times New Roman"/>
              </w:rPr>
              <w:t>anglického jazyk</w:t>
            </w:r>
            <w:r w:rsidR="008754FD">
              <w:rPr>
                <w:rFonts w:ascii="Times New Roman" w:hAnsi="Times New Roman"/>
              </w:rPr>
              <w:t xml:space="preserve"> a matematik</w:t>
            </w:r>
            <w:r w:rsidR="00AA3A4A">
              <w:rPr>
                <w:rFonts w:ascii="Times New Roman" w:hAnsi="Times New Roman"/>
              </w:rPr>
              <w:t>a</w:t>
            </w:r>
            <w:r w:rsidR="00D735ED">
              <w:rPr>
                <w:rFonts w:ascii="Times New Roman" w:hAnsi="Times New Roman"/>
              </w:rPr>
              <w:t>.</w:t>
            </w:r>
            <w:r w:rsidR="008754FD">
              <w:rPr>
                <w:rFonts w:ascii="Times New Roman" w:hAnsi="Times New Roman"/>
              </w:rPr>
              <w:t xml:space="preserve"> Poč</w:t>
            </w:r>
            <w:r w:rsidR="00AA3A4A">
              <w:rPr>
                <w:rFonts w:ascii="Times New Roman" w:hAnsi="Times New Roman"/>
              </w:rPr>
              <w:t xml:space="preserve">as diskusie sme hľadali vhodné tematické celky na prepojenie jednotlivých predmetov. </w:t>
            </w:r>
          </w:p>
          <w:p w:rsidR="00A6768C" w:rsidRDefault="00AA3A4A" w:rsidP="00F308C7">
            <w:pPr>
              <w:tabs>
                <w:tab w:val="left" w:pos="1114"/>
              </w:tabs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Na záver sa členovia dohodli, že si pripravia návrhy </w:t>
            </w:r>
            <w:r w:rsidR="007C617B">
              <w:rPr>
                <w:rFonts w:ascii="Times New Roman" w:hAnsi="Times New Roman"/>
              </w:rPr>
              <w:t>ďalšej spolupráce</w:t>
            </w:r>
            <w:r>
              <w:rPr>
                <w:rFonts w:ascii="Times New Roman" w:hAnsi="Times New Roman"/>
              </w:rPr>
              <w:t xml:space="preserve">.  </w:t>
            </w:r>
          </w:p>
          <w:p w:rsidR="00D735ED" w:rsidRPr="009A07CB" w:rsidRDefault="00D735ED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:rsidR="00CD796D" w:rsidRPr="007B6C7D" w:rsidRDefault="00CD796D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</w:tc>
      </w:tr>
      <w:tr w:rsidR="00CD796D" w:rsidRPr="007B6C7D" w:rsidTr="00155F5C">
        <w:trPr>
          <w:trHeight w:val="2060"/>
        </w:trPr>
        <w:tc>
          <w:tcPr>
            <w:tcW w:w="9212" w:type="dxa"/>
          </w:tcPr>
          <w:p w:rsidR="00CD796D" w:rsidRPr="007B6C7D" w:rsidRDefault="00CD796D" w:rsidP="007C617B">
            <w:pPr>
              <w:pStyle w:val="Odsekzoznamu"/>
              <w:numPr>
                <w:ilvl w:val="0"/>
                <w:numId w:val="2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Závery a odporúčania:</w:t>
            </w:r>
          </w:p>
          <w:p w:rsidR="00CD796D" w:rsidRDefault="00CD796D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:rsidR="00CD796D" w:rsidRDefault="00CD796D" w:rsidP="007C617B">
            <w:pPr>
              <w:tabs>
                <w:tab w:val="left" w:pos="1114"/>
              </w:tabs>
              <w:spacing w:after="0"/>
              <w:ind w:left="1134" w:hanging="1134"/>
              <w:rPr>
                <w:rFonts w:ascii="Times New Roman" w:hAnsi="Times New Roman"/>
              </w:rPr>
            </w:pPr>
            <w:r w:rsidRPr="00FD7AA2">
              <w:rPr>
                <w:rFonts w:ascii="Times New Roman" w:hAnsi="Times New Roman"/>
              </w:rPr>
              <w:t>Všetci člen</w:t>
            </w:r>
            <w:r>
              <w:rPr>
                <w:rFonts w:ascii="Times New Roman" w:hAnsi="Times New Roman"/>
              </w:rPr>
              <w:t xml:space="preserve">ovia klubu prijali závery a odporúčania: </w:t>
            </w:r>
          </w:p>
          <w:p w:rsidR="00CD796D" w:rsidRDefault="00CD796D" w:rsidP="007C617B">
            <w:pPr>
              <w:numPr>
                <w:ilvl w:val="0"/>
                <w:numId w:val="4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oboznámiť sa s</w:t>
            </w:r>
            <w:r w:rsidR="00F308C7">
              <w:rPr>
                <w:rFonts w:ascii="Times New Roman" w:hAnsi="Times New Roman"/>
              </w:rPr>
              <w:t> učebnými osnovami jednotlivých predmetov</w:t>
            </w:r>
          </w:p>
          <w:p w:rsidR="00CD796D" w:rsidRDefault="00CD796D" w:rsidP="007C617B">
            <w:pPr>
              <w:numPr>
                <w:ilvl w:val="0"/>
                <w:numId w:val="4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preštudovať ich </w:t>
            </w:r>
          </w:p>
          <w:p w:rsidR="00CD796D" w:rsidRDefault="00CD796D" w:rsidP="007C617B">
            <w:p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</w:p>
          <w:p w:rsidR="00CD796D" w:rsidRPr="007B6C7D" w:rsidRDefault="00CD796D" w:rsidP="00155F5C">
            <w:pPr>
              <w:tabs>
                <w:tab w:val="left" w:pos="0"/>
              </w:tabs>
              <w:spacing w:after="0"/>
              <w:rPr>
                <w:rFonts w:ascii="Times New Roman" w:hAnsi="Times New Roman"/>
              </w:rPr>
            </w:pPr>
          </w:p>
        </w:tc>
      </w:tr>
    </w:tbl>
    <w:p w:rsidR="00CD796D" w:rsidRPr="00B440DB" w:rsidRDefault="00CD796D" w:rsidP="00CD796D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5135"/>
      </w:tblGrid>
      <w:tr w:rsidR="00CD796D" w:rsidRPr="007B6C7D" w:rsidTr="009327EF">
        <w:trPr>
          <w:trHeight w:val="432"/>
        </w:trPr>
        <w:tc>
          <w:tcPr>
            <w:tcW w:w="4077" w:type="dxa"/>
            <w:vAlign w:val="center"/>
          </w:tcPr>
          <w:p w:rsidR="00CD796D" w:rsidRPr="007B6C7D" w:rsidRDefault="00CD796D" w:rsidP="009327EF">
            <w:pPr>
              <w:pStyle w:val="Odsekzoznamu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  <w:vAlign w:val="center"/>
          </w:tcPr>
          <w:p w:rsidR="00CD796D" w:rsidRPr="00757E9C" w:rsidRDefault="00CD796D" w:rsidP="009327EF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Mgr. </w:t>
            </w:r>
            <w:r w:rsidR="00F308C7">
              <w:rPr>
                <w:rFonts w:ascii="Times New Roman" w:hAnsi="Times New Roman"/>
              </w:rPr>
              <w:t>Zuzana Kurinciová</w:t>
            </w:r>
          </w:p>
        </w:tc>
      </w:tr>
      <w:tr w:rsidR="00CD796D" w:rsidRPr="007B6C7D" w:rsidTr="009327EF">
        <w:trPr>
          <w:trHeight w:val="432"/>
        </w:trPr>
        <w:tc>
          <w:tcPr>
            <w:tcW w:w="4077" w:type="dxa"/>
            <w:vAlign w:val="center"/>
          </w:tcPr>
          <w:p w:rsidR="00CD796D" w:rsidRPr="007B6C7D" w:rsidRDefault="00CD796D" w:rsidP="009327EF">
            <w:pPr>
              <w:pStyle w:val="Odsekzoznamu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  <w:vAlign w:val="center"/>
          </w:tcPr>
          <w:p w:rsidR="00CD796D" w:rsidRPr="00757E9C" w:rsidRDefault="00CD796D" w:rsidP="009327EF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155F5C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.</w:t>
            </w:r>
            <w:r w:rsidR="00F308C7">
              <w:rPr>
                <w:rFonts w:ascii="Times New Roman" w:hAnsi="Times New Roman"/>
              </w:rPr>
              <w:t>02</w:t>
            </w:r>
            <w:r w:rsidRPr="00757E9C">
              <w:rPr>
                <w:rFonts w:ascii="Times New Roman" w:hAnsi="Times New Roman"/>
              </w:rPr>
              <w:t>.20</w:t>
            </w:r>
            <w:r w:rsidR="00F308C7">
              <w:rPr>
                <w:rFonts w:ascii="Times New Roman" w:hAnsi="Times New Roman"/>
              </w:rPr>
              <w:t>21</w:t>
            </w:r>
          </w:p>
        </w:tc>
      </w:tr>
      <w:tr w:rsidR="00CD796D" w:rsidRPr="007B6C7D" w:rsidTr="009327EF">
        <w:trPr>
          <w:trHeight w:val="432"/>
        </w:trPr>
        <w:tc>
          <w:tcPr>
            <w:tcW w:w="4077" w:type="dxa"/>
            <w:vAlign w:val="center"/>
          </w:tcPr>
          <w:p w:rsidR="00CD796D" w:rsidRPr="007B6C7D" w:rsidRDefault="00CD796D" w:rsidP="009327EF">
            <w:pPr>
              <w:pStyle w:val="Odsekzoznamu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  <w:vAlign w:val="center"/>
          </w:tcPr>
          <w:p w:rsidR="00CD796D" w:rsidRPr="00757E9C" w:rsidRDefault="00CD796D" w:rsidP="009327EF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D796D" w:rsidRPr="007B6C7D" w:rsidTr="009327EF">
        <w:trPr>
          <w:trHeight w:val="432"/>
        </w:trPr>
        <w:tc>
          <w:tcPr>
            <w:tcW w:w="4077" w:type="dxa"/>
            <w:vAlign w:val="center"/>
          </w:tcPr>
          <w:p w:rsidR="00CD796D" w:rsidRPr="007B6C7D" w:rsidRDefault="00CD796D" w:rsidP="009327EF">
            <w:pPr>
              <w:pStyle w:val="Odsekzoznamu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  <w:vAlign w:val="center"/>
          </w:tcPr>
          <w:p w:rsidR="00CD796D" w:rsidRPr="00757E9C" w:rsidRDefault="00F308C7" w:rsidP="009327EF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Mgr. Dagmar Šipošová</w:t>
            </w:r>
          </w:p>
        </w:tc>
      </w:tr>
      <w:tr w:rsidR="00CD796D" w:rsidRPr="007B6C7D" w:rsidTr="009327EF">
        <w:trPr>
          <w:trHeight w:val="432"/>
        </w:trPr>
        <w:tc>
          <w:tcPr>
            <w:tcW w:w="4077" w:type="dxa"/>
            <w:vAlign w:val="center"/>
          </w:tcPr>
          <w:p w:rsidR="00CD796D" w:rsidRPr="007B6C7D" w:rsidRDefault="00CD796D" w:rsidP="009327EF">
            <w:pPr>
              <w:pStyle w:val="Odsekzoznamu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  <w:vAlign w:val="center"/>
          </w:tcPr>
          <w:p w:rsidR="00CD796D" w:rsidRPr="00757E9C" w:rsidRDefault="00F308C7" w:rsidP="009327EF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155F5C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.02.2021</w:t>
            </w:r>
          </w:p>
        </w:tc>
      </w:tr>
      <w:tr w:rsidR="00CD796D" w:rsidRPr="007B6C7D" w:rsidTr="009327EF">
        <w:trPr>
          <w:trHeight w:val="432"/>
        </w:trPr>
        <w:tc>
          <w:tcPr>
            <w:tcW w:w="4077" w:type="dxa"/>
            <w:vAlign w:val="center"/>
          </w:tcPr>
          <w:p w:rsidR="00CD796D" w:rsidRPr="007B6C7D" w:rsidRDefault="00CD796D" w:rsidP="009327EF">
            <w:pPr>
              <w:pStyle w:val="Odsekzoznamu"/>
              <w:numPr>
                <w:ilvl w:val="0"/>
                <w:numId w:val="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  <w:vAlign w:val="center"/>
          </w:tcPr>
          <w:p w:rsidR="00CD796D" w:rsidRPr="007B6C7D" w:rsidRDefault="00CD796D" w:rsidP="009327EF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:rsidR="00CD796D" w:rsidRDefault="00CD796D" w:rsidP="00CD796D">
      <w:pPr>
        <w:tabs>
          <w:tab w:val="left" w:pos="1114"/>
        </w:tabs>
      </w:pPr>
    </w:p>
    <w:p w:rsidR="00CD796D" w:rsidRDefault="00CD796D" w:rsidP="00CD796D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:rsidR="00CD796D" w:rsidRPr="004F368A" w:rsidRDefault="00CD796D" w:rsidP="00CD796D">
      <w:pPr>
        <w:tabs>
          <w:tab w:val="left" w:pos="1114"/>
        </w:tabs>
      </w:pPr>
      <w:r>
        <w:rPr>
          <w:rFonts w:ascii="Times New Roman" w:hAnsi="Times New Roman"/>
        </w:rPr>
        <w:t>Prezenčná listina zo stretnutia pedagogického klubu</w:t>
      </w:r>
    </w:p>
    <w:p w:rsidR="00CD796D" w:rsidRDefault="00CD796D" w:rsidP="00CD796D">
      <w:r w:rsidRPr="009327EF">
        <w:rPr>
          <w:rFonts w:ascii="Times New Roman" w:hAnsi="Times New Roman"/>
          <w:b/>
          <w:bCs/>
        </w:rPr>
        <w:lastRenderedPageBreak/>
        <w:t>Príloha správy o činnosti pedagogického klubu</w:t>
      </w:r>
      <w:r>
        <w:rPr>
          <w:noProof/>
          <w:lang w:eastAsia="sk-SK"/>
        </w:rPr>
        <w:drawing>
          <wp:inline distT="0" distB="0" distL="0" distR="0">
            <wp:extent cx="5753100" cy="8001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5940"/>
      </w:tblGrid>
      <w:tr w:rsidR="00CD796D" w:rsidRPr="007B6C7D" w:rsidTr="009327EF">
        <w:trPr>
          <w:trHeight w:val="432"/>
        </w:trPr>
        <w:tc>
          <w:tcPr>
            <w:tcW w:w="3528" w:type="dxa"/>
            <w:vAlign w:val="center"/>
          </w:tcPr>
          <w:p w:rsidR="00CD796D" w:rsidRPr="009327EF" w:rsidRDefault="00CD796D" w:rsidP="009327EF">
            <w:pPr>
              <w:spacing w:after="0"/>
              <w:rPr>
                <w:rFonts w:ascii="Times New Roman" w:hAnsi="Times New Roman"/>
                <w:spacing w:val="20"/>
              </w:rPr>
            </w:pPr>
            <w:r w:rsidRPr="009327EF">
              <w:rPr>
                <w:rFonts w:ascii="Times New Roman" w:hAnsi="Times New Roman"/>
                <w:spacing w:val="20"/>
              </w:rPr>
              <w:t>Prioritná os:</w:t>
            </w:r>
          </w:p>
        </w:tc>
        <w:tc>
          <w:tcPr>
            <w:tcW w:w="5940" w:type="dxa"/>
            <w:vAlign w:val="center"/>
          </w:tcPr>
          <w:p w:rsidR="00CD796D" w:rsidRPr="009327EF" w:rsidRDefault="00CD796D" w:rsidP="009327EF">
            <w:pPr>
              <w:spacing w:after="0"/>
              <w:rPr>
                <w:rFonts w:ascii="Times New Roman" w:hAnsi="Times New Roman"/>
              </w:rPr>
            </w:pPr>
            <w:r w:rsidRPr="009327EF">
              <w:rPr>
                <w:rFonts w:ascii="Times New Roman" w:hAnsi="Times New Roman"/>
              </w:rPr>
              <w:t>Vzdelávanie</w:t>
            </w:r>
          </w:p>
        </w:tc>
      </w:tr>
      <w:tr w:rsidR="00CD796D" w:rsidRPr="007B6C7D" w:rsidTr="009327EF">
        <w:trPr>
          <w:trHeight w:val="432"/>
        </w:trPr>
        <w:tc>
          <w:tcPr>
            <w:tcW w:w="3528" w:type="dxa"/>
            <w:vAlign w:val="center"/>
          </w:tcPr>
          <w:p w:rsidR="00CD796D" w:rsidRPr="009327EF" w:rsidRDefault="00CD796D" w:rsidP="009327EF">
            <w:pPr>
              <w:spacing w:after="0"/>
              <w:rPr>
                <w:rFonts w:ascii="Times New Roman" w:hAnsi="Times New Roman"/>
                <w:spacing w:val="20"/>
              </w:rPr>
            </w:pPr>
            <w:r w:rsidRPr="009327EF">
              <w:rPr>
                <w:rFonts w:ascii="Times New Roman" w:hAnsi="Times New Roman"/>
                <w:spacing w:val="20"/>
              </w:rPr>
              <w:t>Špecifický cieľ:</w:t>
            </w:r>
          </w:p>
        </w:tc>
        <w:tc>
          <w:tcPr>
            <w:tcW w:w="5940" w:type="dxa"/>
            <w:vAlign w:val="center"/>
          </w:tcPr>
          <w:p w:rsidR="00CD796D" w:rsidRPr="009327EF" w:rsidRDefault="00CD796D" w:rsidP="009327EF">
            <w:pPr>
              <w:spacing w:after="0"/>
              <w:rPr>
                <w:rFonts w:ascii="Times New Roman" w:hAnsi="Times New Roman"/>
              </w:rPr>
            </w:pPr>
            <w:r w:rsidRPr="009327EF">
              <w:rPr>
                <w:rFonts w:ascii="Times New Roman" w:hAnsi="Times New Roman"/>
              </w:rPr>
              <w:t>1.1.1 Zvýšiť inkluzívnosť a rovnaký prístup ku kvalitnému vzdelávaniu a zlepšiť výsledky a kompetencie detí a žiakov</w:t>
            </w:r>
          </w:p>
        </w:tc>
      </w:tr>
      <w:tr w:rsidR="00CD796D" w:rsidRPr="007B6C7D" w:rsidTr="009327EF">
        <w:trPr>
          <w:trHeight w:val="432"/>
        </w:trPr>
        <w:tc>
          <w:tcPr>
            <w:tcW w:w="3528" w:type="dxa"/>
            <w:vAlign w:val="center"/>
          </w:tcPr>
          <w:p w:rsidR="00CD796D" w:rsidRPr="009327EF" w:rsidRDefault="00CD796D" w:rsidP="009327EF">
            <w:pPr>
              <w:spacing w:after="0"/>
              <w:rPr>
                <w:rFonts w:ascii="Times New Roman" w:hAnsi="Times New Roman"/>
                <w:spacing w:val="20"/>
              </w:rPr>
            </w:pPr>
            <w:r w:rsidRPr="009327EF">
              <w:rPr>
                <w:rFonts w:ascii="Times New Roman" w:hAnsi="Times New Roman"/>
                <w:spacing w:val="20"/>
              </w:rPr>
              <w:t>Prijímateľ:</w:t>
            </w:r>
          </w:p>
        </w:tc>
        <w:tc>
          <w:tcPr>
            <w:tcW w:w="5940" w:type="dxa"/>
            <w:vAlign w:val="center"/>
          </w:tcPr>
          <w:p w:rsidR="00CD796D" w:rsidRPr="009327EF" w:rsidRDefault="00F308C7" w:rsidP="009327EF">
            <w:pPr>
              <w:spacing w:after="0"/>
              <w:rPr>
                <w:rFonts w:ascii="Times New Roman" w:hAnsi="Times New Roman"/>
                <w:spacing w:val="20"/>
              </w:rPr>
            </w:pPr>
            <w:r w:rsidRPr="009327EF">
              <w:rPr>
                <w:rFonts w:ascii="Times New Roman" w:hAnsi="Times New Roman"/>
              </w:rPr>
              <w:t>Obchodná akadémia, Polárna 1, 04012 Košice</w:t>
            </w:r>
          </w:p>
        </w:tc>
      </w:tr>
      <w:tr w:rsidR="00CD796D" w:rsidRPr="007B6C7D" w:rsidTr="009327EF">
        <w:trPr>
          <w:trHeight w:val="432"/>
        </w:trPr>
        <w:tc>
          <w:tcPr>
            <w:tcW w:w="3528" w:type="dxa"/>
            <w:vAlign w:val="center"/>
          </w:tcPr>
          <w:p w:rsidR="00CD796D" w:rsidRPr="009327EF" w:rsidRDefault="00CD796D" w:rsidP="009327EF">
            <w:pPr>
              <w:spacing w:after="0"/>
              <w:rPr>
                <w:rFonts w:ascii="Times New Roman" w:hAnsi="Times New Roman"/>
                <w:spacing w:val="20"/>
              </w:rPr>
            </w:pPr>
            <w:r w:rsidRPr="009327EF">
              <w:rPr>
                <w:rFonts w:ascii="Times New Roman" w:hAnsi="Times New Roman"/>
                <w:spacing w:val="20"/>
              </w:rPr>
              <w:t>Názov projektu:</w:t>
            </w:r>
          </w:p>
        </w:tc>
        <w:tc>
          <w:tcPr>
            <w:tcW w:w="5940" w:type="dxa"/>
            <w:vAlign w:val="center"/>
          </w:tcPr>
          <w:p w:rsidR="00CD796D" w:rsidRPr="009327EF" w:rsidRDefault="00F308C7" w:rsidP="009327EF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9327EF">
              <w:rPr>
                <w:rFonts w:ascii="Times New Roman" w:hAnsi="Times New Roman"/>
              </w:rPr>
              <w:t>Polárka v</w:t>
            </w:r>
            <w:r w:rsidR="00AF7FC4">
              <w:rPr>
                <w:rFonts w:ascii="Times New Roman" w:hAnsi="Times New Roman"/>
              </w:rPr>
              <w:t> </w:t>
            </w:r>
            <w:r w:rsidRPr="009327EF">
              <w:rPr>
                <w:rFonts w:ascii="Times New Roman" w:hAnsi="Times New Roman"/>
              </w:rPr>
              <w:t>praxi</w:t>
            </w:r>
          </w:p>
        </w:tc>
      </w:tr>
      <w:tr w:rsidR="00CD796D" w:rsidRPr="007B6C7D" w:rsidTr="009327EF">
        <w:trPr>
          <w:trHeight w:val="432"/>
        </w:trPr>
        <w:tc>
          <w:tcPr>
            <w:tcW w:w="3528" w:type="dxa"/>
            <w:vAlign w:val="center"/>
          </w:tcPr>
          <w:p w:rsidR="00CD796D" w:rsidRPr="009327EF" w:rsidRDefault="00CD796D" w:rsidP="009327EF">
            <w:pPr>
              <w:spacing w:after="0"/>
              <w:rPr>
                <w:rFonts w:ascii="Times New Roman" w:hAnsi="Times New Roman"/>
                <w:spacing w:val="20"/>
              </w:rPr>
            </w:pPr>
            <w:r w:rsidRPr="009327EF">
              <w:rPr>
                <w:rFonts w:ascii="Times New Roman" w:hAnsi="Times New Roman"/>
                <w:spacing w:val="20"/>
              </w:rPr>
              <w:t>Kód ITMS projektu:</w:t>
            </w:r>
          </w:p>
        </w:tc>
        <w:tc>
          <w:tcPr>
            <w:tcW w:w="5940" w:type="dxa"/>
            <w:vAlign w:val="center"/>
          </w:tcPr>
          <w:p w:rsidR="00CD796D" w:rsidRPr="009327EF" w:rsidRDefault="00F308C7" w:rsidP="009327EF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9327EF">
              <w:rPr>
                <w:rFonts w:ascii="Times New Roman" w:hAnsi="Times New Roman"/>
              </w:rPr>
              <w:t>NFP312010AGW2</w:t>
            </w:r>
          </w:p>
        </w:tc>
      </w:tr>
      <w:tr w:rsidR="00CD796D" w:rsidRPr="007B6C7D" w:rsidTr="009327EF">
        <w:trPr>
          <w:trHeight w:val="432"/>
        </w:trPr>
        <w:tc>
          <w:tcPr>
            <w:tcW w:w="3528" w:type="dxa"/>
            <w:vAlign w:val="center"/>
          </w:tcPr>
          <w:p w:rsidR="00CD796D" w:rsidRPr="009327EF" w:rsidRDefault="00CD796D" w:rsidP="009327EF">
            <w:pPr>
              <w:spacing w:after="0"/>
              <w:rPr>
                <w:rFonts w:ascii="Times New Roman" w:hAnsi="Times New Roman"/>
                <w:spacing w:val="20"/>
              </w:rPr>
            </w:pPr>
            <w:r w:rsidRPr="009327EF">
              <w:rPr>
                <w:rFonts w:ascii="Times New Roman" w:hAnsi="Times New Roman"/>
                <w:spacing w:val="20"/>
              </w:rPr>
              <w:t>Názov pedagogického klubu:</w:t>
            </w:r>
          </w:p>
        </w:tc>
        <w:tc>
          <w:tcPr>
            <w:tcW w:w="5940" w:type="dxa"/>
            <w:vAlign w:val="center"/>
          </w:tcPr>
          <w:p w:rsidR="00CD796D" w:rsidRPr="009327EF" w:rsidRDefault="00F308C7" w:rsidP="009327EF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9327EF">
              <w:rPr>
                <w:rFonts w:ascii="Times New Roman" w:hAnsi="Times New Roman"/>
              </w:rPr>
              <w:t>Finančný klub</w:t>
            </w:r>
          </w:p>
        </w:tc>
      </w:tr>
    </w:tbl>
    <w:p w:rsidR="00CD796D" w:rsidRDefault="00CD796D" w:rsidP="00CD796D"/>
    <w:p w:rsidR="00CD796D" w:rsidRPr="00AF7FC4" w:rsidRDefault="00CD796D" w:rsidP="00CD796D">
      <w:pPr>
        <w:pStyle w:val="Nadpis1"/>
        <w:jc w:val="center"/>
        <w:rPr>
          <w:rFonts w:ascii="Times New Roman" w:hAnsi="Times New Roman"/>
          <w:sz w:val="24"/>
          <w:szCs w:val="24"/>
          <w:lang w:val="sk-SK"/>
        </w:rPr>
      </w:pPr>
      <w:r w:rsidRPr="00AF7FC4">
        <w:rPr>
          <w:rFonts w:ascii="Times New Roman" w:hAnsi="Times New Roman"/>
          <w:sz w:val="24"/>
          <w:szCs w:val="24"/>
          <w:lang w:val="sk-SK"/>
        </w:rPr>
        <w:t>PREZENČNÁ LISTINA</w:t>
      </w:r>
    </w:p>
    <w:p w:rsidR="00CD796D" w:rsidRDefault="00CD796D" w:rsidP="00CD796D"/>
    <w:p w:rsidR="00CD796D" w:rsidRPr="009327EF" w:rsidRDefault="00CD796D" w:rsidP="00CD796D">
      <w:pPr>
        <w:rPr>
          <w:rFonts w:ascii="Times New Roman" w:hAnsi="Times New Roman"/>
        </w:rPr>
      </w:pPr>
      <w:r w:rsidRPr="009327EF">
        <w:rPr>
          <w:rFonts w:ascii="Times New Roman" w:hAnsi="Times New Roman"/>
          <w:b/>
          <w:bCs/>
        </w:rPr>
        <w:t>Miesto konania stretnutia:</w:t>
      </w:r>
      <w:r w:rsidR="00AF7FC4">
        <w:rPr>
          <w:rFonts w:ascii="Times New Roman" w:hAnsi="Times New Roman"/>
        </w:rPr>
        <w:tab/>
      </w:r>
      <w:r w:rsidR="00F308C7" w:rsidRPr="009327EF">
        <w:rPr>
          <w:rFonts w:ascii="Times New Roman" w:hAnsi="Times New Roman"/>
        </w:rPr>
        <w:t>Obchodná akadémia, Polárna 1, 040 12 Košice</w:t>
      </w:r>
    </w:p>
    <w:p w:rsidR="00CD796D" w:rsidRPr="009327EF" w:rsidRDefault="00CD796D" w:rsidP="00CD796D">
      <w:pPr>
        <w:rPr>
          <w:rFonts w:ascii="Times New Roman" w:hAnsi="Times New Roman"/>
        </w:rPr>
      </w:pPr>
      <w:r w:rsidRPr="009327EF">
        <w:rPr>
          <w:rFonts w:ascii="Times New Roman" w:hAnsi="Times New Roman"/>
          <w:b/>
          <w:bCs/>
        </w:rPr>
        <w:t>Dátum konania stretnutia:</w:t>
      </w:r>
      <w:r w:rsidR="00AF7FC4">
        <w:rPr>
          <w:rFonts w:ascii="Times New Roman" w:hAnsi="Times New Roman"/>
        </w:rPr>
        <w:tab/>
      </w:r>
      <w:r w:rsidR="00F308C7" w:rsidRPr="009327EF">
        <w:rPr>
          <w:rFonts w:ascii="Times New Roman" w:hAnsi="Times New Roman"/>
        </w:rPr>
        <w:t>02.02.2021</w:t>
      </w:r>
    </w:p>
    <w:p w:rsidR="00CD796D" w:rsidRPr="009327EF" w:rsidRDefault="00CD796D" w:rsidP="00CD796D">
      <w:pPr>
        <w:rPr>
          <w:rFonts w:ascii="Times New Roman" w:hAnsi="Times New Roman"/>
        </w:rPr>
      </w:pPr>
      <w:r w:rsidRPr="009327EF">
        <w:rPr>
          <w:rFonts w:ascii="Times New Roman" w:hAnsi="Times New Roman"/>
          <w:b/>
          <w:bCs/>
        </w:rPr>
        <w:t>Trvanie stretnutia:</w:t>
      </w:r>
      <w:r w:rsidR="00AF7FC4">
        <w:rPr>
          <w:rFonts w:ascii="Times New Roman" w:hAnsi="Times New Roman"/>
        </w:rPr>
        <w:tab/>
      </w:r>
      <w:r w:rsidR="00AF7FC4">
        <w:rPr>
          <w:rFonts w:ascii="Times New Roman" w:hAnsi="Times New Roman"/>
        </w:rPr>
        <w:tab/>
      </w:r>
      <w:r w:rsidRPr="009327EF">
        <w:rPr>
          <w:rFonts w:ascii="Times New Roman" w:hAnsi="Times New Roman"/>
        </w:rPr>
        <w:t>od  1</w:t>
      </w:r>
      <w:r w:rsidR="00F308C7" w:rsidRPr="009327EF">
        <w:rPr>
          <w:rFonts w:ascii="Times New Roman" w:hAnsi="Times New Roman"/>
        </w:rPr>
        <w:t>4</w:t>
      </w:r>
      <w:r w:rsidRPr="009327EF">
        <w:rPr>
          <w:rFonts w:ascii="Times New Roman" w:hAnsi="Times New Roman"/>
        </w:rPr>
        <w:t>.3</w:t>
      </w:r>
      <w:r w:rsidR="00F308C7" w:rsidRPr="009327EF">
        <w:rPr>
          <w:rFonts w:ascii="Times New Roman" w:hAnsi="Times New Roman"/>
        </w:rPr>
        <w:t>0</w:t>
      </w:r>
      <w:r w:rsidRPr="009327EF">
        <w:rPr>
          <w:rFonts w:ascii="Times New Roman" w:hAnsi="Times New Roman"/>
        </w:rPr>
        <w:t xml:space="preserve"> hod</w:t>
      </w:r>
      <w:r w:rsidRPr="009327EF">
        <w:rPr>
          <w:rFonts w:ascii="Times New Roman" w:hAnsi="Times New Roman"/>
        </w:rPr>
        <w:tab/>
        <w:t>do  1</w:t>
      </w:r>
      <w:r w:rsidR="00F308C7" w:rsidRPr="009327EF">
        <w:rPr>
          <w:rFonts w:ascii="Times New Roman" w:hAnsi="Times New Roman"/>
        </w:rPr>
        <w:t>7</w:t>
      </w:r>
      <w:r w:rsidRPr="009327EF">
        <w:rPr>
          <w:rFonts w:ascii="Times New Roman" w:hAnsi="Times New Roman"/>
        </w:rPr>
        <w:t>.3</w:t>
      </w:r>
      <w:r w:rsidR="00F308C7" w:rsidRPr="009327EF">
        <w:rPr>
          <w:rFonts w:ascii="Times New Roman" w:hAnsi="Times New Roman"/>
        </w:rPr>
        <w:t>0</w:t>
      </w:r>
      <w:r w:rsidRPr="009327EF">
        <w:rPr>
          <w:rFonts w:ascii="Times New Roman" w:hAnsi="Times New Roman"/>
        </w:rPr>
        <w:t xml:space="preserve"> hod</w:t>
      </w:r>
      <w:r w:rsidRPr="009327EF">
        <w:rPr>
          <w:rFonts w:ascii="Times New Roman" w:hAnsi="Times New Roman"/>
        </w:rPr>
        <w:tab/>
      </w:r>
    </w:p>
    <w:p w:rsidR="00CD796D" w:rsidRPr="009327EF" w:rsidRDefault="00CD796D" w:rsidP="00CD796D">
      <w:pPr>
        <w:rPr>
          <w:rFonts w:ascii="Times New Roman" w:hAnsi="Times New Roman"/>
          <w:b/>
          <w:bCs/>
        </w:rPr>
      </w:pPr>
      <w:r w:rsidRPr="009327EF">
        <w:rPr>
          <w:rFonts w:ascii="Times New Roman" w:hAnsi="Times New Roman"/>
          <w:b/>
          <w:bCs/>
        </w:rPr>
        <w:t>Zoznam účastníkov/členov pedagogického klubu:</w:t>
      </w:r>
    </w:p>
    <w:tbl>
      <w:tblPr>
        <w:tblW w:w="9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54"/>
        <w:gridCol w:w="2693"/>
        <w:gridCol w:w="3260"/>
        <w:gridCol w:w="3033"/>
      </w:tblGrid>
      <w:tr w:rsidR="00CD796D" w:rsidRPr="009327EF" w:rsidTr="00AF7FC4">
        <w:trPr>
          <w:trHeight w:val="432"/>
        </w:trPr>
        <w:tc>
          <w:tcPr>
            <w:tcW w:w="354" w:type="dxa"/>
            <w:vAlign w:val="center"/>
          </w:tcPr>
          <w:p w:rsidR="00CD796D" w:rsidRPr="009327EF" w:rsidRDefault="00CD796D" w:rsidP="00AF7FC4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9327EF">
              <w:rPr>
                <w:rFonts w:ascii="Times New Roman" w:hAnsi="Times New Roman"/>
                <w:b/>
                <w:bCs/>
              </w:rPr>
              <w:t>č.</w:t>
            </w:r>
          </w:p>
        </w:tc>
        <w:tc>
          <w:tcPr>
            <w:tcW w:w="2693" w:type="dxa"/>
            <w:vAlign w:val="center"/>
          </w:tcPr>
          <w:p w:rsidR="00CD796D" w:rsidRPr="009327EF" w:rsidRDefault="00CD796D" w:rsidP="00AF7FC4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9327EF">
              <w:rPr>
                <w:rFonts w:ascii="Times New Roman" w:hAnsi="Times New Roman"/>
                <w:b/>
                <w:bCs/>
              </w:rPr>
              <w:t>Meno a priezvisko</w:t>
            </w:r>
          </w:p>
        </w:tc>
        <w:tc>
          <w:tcPr>
            <w:tcW w:w="3260" w:type="dxa"/>
            <w:vAlign w:val="center"/>
          </w:tcPr>
          <w:p w:rsidR="00CD796D" w:rsidRPr="009327EF" w:rsidRDefault="00CD796D" w:rsidP="00AF7FC4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9327EF">
              <w:rPr>
                <w:rFonts w:ascii="Times New Roman" w:hAnsi="Times New Roman"/>
                <w:b/>
                <w:bCs/>
              </w:rPr>
              <w:t>Podpis</w:t>
            </w:r>
          </w:p>
        </w:tc>
        <w:tc>
          <w:tcPr>
            <w:tcW w:w="3033" w:type="dxa"/>
            <w:vAlign w:val="center"/>
          </w:tcPr>
          <w:p w:rsidR="00CD796D" w:rsidRPr="009327EF" w:rsidRDefault="00CD796D" w:rsidP="00AF7FC4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9327EF">
              <w:rPr>
                <w:rFonts w:ascii="Times New Roman" w:hAnsi="Times New Roman"/>
                <w:b/>
                <w:bCs/>
              </w:rPr>
              <w:t>Inštitúcia</w:t>
            </w:r>
          </w:p>
        </w:tc>
      </w:tr>
      <w:tr w:rsidR="00F308C7" w:rsidRPr="009327EF" w:rsidTr="00AF7FC4">
        <w:trPr>
          <w:trHeight w:val="720"/>
        </w:trPr>
        <w:tc>
          <w:tcPr>
            <w:tcW w:w="354" w:type="dxa"/>
            <w:vAlign w:val="center"/>
          </w:tcPr>
          <w:p w:rsidR="00F308C7" w:rsidRPr="009327EF" w:rsidRDefault="00F308C7" w:rsidP="00AF7FC4">
            <w:pPr>
              <w:spacing w:before="240" w:after="0"/>
              <w:rPr>
                <w:rFonts w:ascii="Times New Roman" w:hAnsi="Times New Roman"/>
                <w:b/>
                <w:bCs/>
              </w:rPr>
            </w:pPr>
            <w:r w:rsidRPr="009327EF">
              <w:rPr>
                <w:rFonts w:ascii="Times New Roman" w:hAnsi="Times New Roman"/>
                <w:b/>
                <w:bCs/>
              </w:rPr>
              <w:t>1.</w:t>
            </w:r>
          </w:p>
        </w:tc>
        <w:tc>
          <w:tcPr>
            <w:tcW w:w="2693" w:type="dxa"/>
            <w:vAlign w:val="center"/>
          </w:tcPr>
          <w:p w:rsidR="00F308C7" w:rsidRPr="009327EF" w:rsidRDefault="00F308C7" w:rsidP="00AF7FC4">
            <w:pPr>
              <w:spacing w:before="240" w:after="0"/>
              <w:rPr>
                <w:rFonts w:ascii="Times New Roman" w:hAnsi="Times New Roman"/>
              </w:rPr>
            </w:pPr>
            <w:r w:rsidRPr="009327EF">
              <w:rPr>
                <w:rFonts w:ascii="Times New Roman" w:hAnsi="Times New Roman"/>
              </w:rPr>
              <w:t>RNDr. Darina Badáňová</w:t>
            </w:r>
          </w:p>
        </w:tc>
        <w:tc>
          <w:tcPr>
            <w:tcW w:w="3260" w:type="dxa"/>
            <w:vAlign w:val="center"/>
          </w:tcPr>
          <w:p w:rsidR="00F308C7" w:rsidRPr="009327EF" w:rsidRDefault="00F308C7" w:rsidP="00AF7FC4">
            <w:pPr>
              <w:spacing w:before="240"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:rsidR="00F308C7" w:rsidRPr="009327EF" w:rsidRDefault="00F308C7" w:rsidP="00AF7FC4">
            <w:pPr>
              <w:spacing w:before="240" w:after="0"/>
              <w:rPr>
                <w:rFonts w:ascii="Times New Roman" w:hAnsi="Times New Roman"/>
              </w:rPr>
            </w:pPr>
            <w:r w:rsidRPr="009327EF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9327EF" w:rsidTr="00AF7FC4">
        <w:trPr>
          <w:trHeight w:val="720"/>
        </w:trPr>
        <w:tc>
          <w:tcPr>
            <w:tcW w:w="354" w:type="dxa"/>
            <w:vAlign w:val="center"/>
          </w:tcPr>
          <w:p w:rsidR="00F308C7" w:rsidRPr="009327EF" w:rsidRDefault="00F308C7" w:rsidP="00AF7FC4">
            <w:pPr>
              <w:spacing w:before="240" w:after="0"/>
              <w:rPr>
                <w:rFonts w:ascii="Times New Roman" w:hAnsi="Times New Roman"/>
                <w:b/>
                <w:bCs/>
              </w:rPr>
            </w:pPr>
            <w:r w:rsidRPr="009327EF">
              <w:rPr>
                <w:rFonts w:ascii="Times New Roman" w:hAnsi="Times New Roman"/>
                <w:b/>
                <w:bCs/>
              </w:rPr>
              <w:t>2.</w:t>
            </w:r>
          </w:p>
        </w:tc>
        <w:tc>
          <w:tcPr>
            <w:tcW w:w="2693" w:type="dxa"/>
            <w:vAlign w:val="center"/>
          </w:tcPr>
          <w:p w:rsidR="00F308C7" w:rsidRPr="009327EF" w:rsidRDefault="00F308C7" w:rsidP="00AF7FC4">
            <w:pPr>
              <w:spacing w:before="240" w:after="0"/>
              <w:rPr>
                <w:rFonts w:ascii="Times New Roman" w:hAnsi="Times New Roman"/>
              </w:rPr>
            </w:pPr>
            <w:r w:rsidRPr="009327EF">
              <w:rPr>
                <w:rFonts w:ascii="Times New Roman" w:hAnsi="Times New Roman"/>
              </w:rPr>
              <w:t>Ing. Soňa Géciová</w:t>
            </w:r>
          </w:p>
        </w:tc>
        <w:tc>
          <w:tcPr>
            <w:tcW w:w="3260" w:type="dxa"/>
            <w:vAlign w:val="center"/>
          </w:tcPr>
          <w:p w:rsidR="00F308C7" w:rsidRPr="009327EF" w:rsidRDefault="00F308C7" w:rsidP="00AF7FC4">
            <w:pPr>
              <w:spacing w:before="240"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:rsidR="00F308C7" w:rsidRPr="009327EF" w:rsidRDefault="00F308C7" w:rsidP="00AF7FC4">
            <w:pPr>
              <w:spacing w:before="240" w:after="0"/>
              <w:rPr>
                <w:rFonts w:ascii="Times New Roman" w:hAnsi="Times New Roman"/>
              </w:rPr>
            </w:pPr>
            <w:r w:rsidRPr="009327EF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9327EF" w:rsidTr="00AF7FC4">
        <w:trPr>
          <w:trHeight w:val="720"/>
        </w:trPr>
        <w:tc>
          <w:tcPr>
            <w:tcW w:w="354" w:type="dxa"/>
            <w:vAlign w:val="center"/>
          </w:tcPr>
          <w:p w:rsidR="00F308C7" w:rsidRPr="009327EF" w:rsidRDefault="00F308C7" w:rsidP="00AF7FC4">
            <w:pPr>
              <w:spacing w:before="240" w:after="0"/>
              <w:rPr>
                <w:rFonts w:ascii="Times New Roman" w:hAnsi="Times New Roman"/>
                <w:b/>
                <w:bCs/>
              </w:rPr>
            </w:pPr>
            <w:r w:rsidRPr="009327EF">
              <w:rPr>
                <w:rFonts w:ascii="Times New Roman" w:hAnsi="Times New Roman"/>
                <w:b/>
                <w:bCs/>
              </w:rPr>
              <w:t>3.</w:t>
            </w:r>
          </w:p>
        </w:tc>
        <w:tc>
          <w:tcPr>
            <w:tcW w:w="2693" w:type="dxa"/>
            <w:vAlign w:val="center"/>
          </w:tcPr>
          <w:p w:rsidR="00F308C7" w:rsidRPr="009327EF" w:rsidRDefault="00F308C7" w:rsidP="00AF7FC4">
            <w:pPr>
              <w:spacing w:before="240" w:after="0"/>
              <w:rPr>
                <w:rFonts w:ascii="Times New Roman" w:hAnsi="Times New Roman"/>
              </w:rPr>
            </w:pPr>
            <w:r w:rsidRPr="009327EF">
              <w:rPr>
                <w:rFonts w:ascii="Times New Roman" w:hAnsi="Times New Roman"/>
              </w:rPr>
              <w:t>Ing. Slávka Hazalová</w:t>
            </w:r>
          </w:p>
        </w:tc>
        <w:tc>
          <w:tcPr>
            <w:tcW w:w="3260" w:type="dxa"/>
            <w:vAlign w:val="center"/>
          </w:tcPr>
          <w:p w:rsidR="00F308C7" w:rsidRPr="009327EF" w:rsidRDefault="00F308C7" w:rsidP="00AF7FC4">
            <w:pPr>
              <w:spacing w:before="240"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:rsidR="00F308C7" w:rsidRPr="009327EF" w:rsidRDefault="00F308C7" w:rsidP="00AF7FC4">
            <w:pPr>
              <w:spacing w:before="240" w:after="0"/>
              <w:rPr>
                <w:rFonts w:ascii="Times New Roman" w:hAnsi="Times New Roman"/>
              </w:rPr>
            </w:pPr>
            <w:r w:rsidRPr="009327EF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9327EF" w:rsidTr="00AF7FC4">
        <w:trPr>
          <w:trHeight w:val="720"/>
        </w:trPr>
        <w:tc>
          <w:tcPr>
            <w:tcW w:w="354" w:type="dxa"/>
            <w:vAlign w:val="center"/>
          </w:tcPr>
          <w:p w:rsidR="00F308C7" w:rsidRPr="009327EF" w:rsidRDefault="00F308C7" w:rsidP="00AF7FC4">
            <w:pPr>
              <w:spacing w:before="240" w:after="0"/>
              <w:rPr>
                <w:rFonts w:ascii="Times New Roman" w:hAnsi="Times New Roman"/>
                <w:b/>
                <w:bCs/>
              </w:rPr>
            </w:pPr>
            <w:r w:rsidRPr="009327EF">
              <w:rPr>
                <w:rFonts w:ascii="Times New Roman" w:hAnsi="Times New Roman"/>
                <w:b/>
                <w:bCs/>
              </w:rPr>
              <w:t>4.</w:t>
            </w:r>
          </w:p>
        </w:tc>
        <w:tc>
          <w:tcPr>
            <w:tcW w:w="2693" w:type="dxa"/>
            <w:vAlign w:val="center"/>
          </w:tcPr>
          <w:p w:rsidR="00F308C7" w:rsidRPr="009327EF" w:rsidRDefault="00F308C7" w:rsidP="00AF7FC4">
            <w:pPr>
              <w:spacing w:before="240" w:after="0"/>
              <w:rPr>
                <w:rFonts w:ascii="Times New Roman" w:hAnsi="Times New Roman"/>
              </w:rPr>
            </w:pPr>
            <w:r w:rsidRPr="009327EF">
              <w:rPr>
                <w:rFonts w:ascii="Times New Roman" w:hAnsi="Times New Roman"/>
              </w:rPr>
              <w:t>Mgr. Zuzana Kurinciová</w:t>
            </w:r>
          </w:p>
        </w:tc>
        <w:tc>
          <w:tcPr>
            <w:tcW w:w="3260" w:type="dxa"/>
            <w:vAlign w:val="center"/>
          </w:tcPr>
          <w:p w:rsidR="00F308C7" w:rsidRPr="009327EF" w:rsidRDefault="00F308C7" w:rsidP="00AF7FC4">
            <w:pPr>
              <w:spacing w:before="240"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:rsidR="00F308C7" w:rsidRPr="009327EF" w:rsidRDefault="00F308C7" w:rsidP="00AF7FC4">
            <w:pPr>
              <w:spacing w:before="240" w:after="0"/>
              <w:rPr>
                <w:rFonts w:ascii="Times New Roman" w:hAnsi="Times New Roman"/>
              </w:rPr>
            </w:pPr>
            <w:r w:rsidRPr="009327EF">
              <w:rPr>
                <w:rFonts w:ascii="Times New Roman" w:hAnsi="Times New Roman"/>
              </w:rPr>
              <w:t>Obchodná akadémia, Polárna 1, 040 12 Košice</w:t>
            </w:r>
          </w:p>
        </w:tc>
      </w:tr>
      <w:tr w:rsidR="00F308C7" w:rsidRPr="009327EF" w:rsidTr="00AF7FC4">
        <w:trPr>
          <w:trHeight w:val="720"/>
        </w:trPr>
        <w:tc>
          <w:tcPr>
            <w:tcW w:w="354" w:type="dxa"/>
            <w:vAlign w:val="center"/>
          </w:tcPr>
          <w:p w:rsidR="00F308C7" w:rsidRPr="009327EF" w:rsidRDefault="00F308C7" w:rsidP="00AF7FC4">
            <w:pPr>
              <w:spacing w:before="240" w:after="0"/>
              <w:rPr>
                <w:rFonts w:ascii="Times New Roman" w:hAnsi="Times New Roman"/>
                <w:b/>
                <w:bCs/>
              </w:rPr>
            </w:pPr>
            <w:r w:rsidRPr="009327EF">
              <w:rPr>
                <w:rFonts w:ascii="Times New Roman" w:hAnsi="Times New Roman"/>
                <w:b/>
                <w:bCs/>
              </w:rPr>
              <w:t xml:space="preserve">5. </w:t>
            </w:r>
          </w:p>
        </w:tc>
        <w:tc>
          <w:tcPr>
            <w:tcW w:w="2693" w:type="dxa"/>
            <w:vAlign w:val="center"/>
          </w:tcPr>
          <w:p w:rsidR="00F308C7" w:rsidRPr="009327EF" w:rsidRDefault="00F308C7" w:rsidP="00AF7FC4">
            <w:pPr>
              <w:spacing w:before="240" w:after="0"/>
              <w:rPr>
                <w:rFonts w:ascii="Times New Roman" w:hAnsi="Times New Roman"/>
              </w:rPr>
            </w:pPr>
            <w:r w:rsidRPr="009327EF">
              <w:rPr>
                <w:rFonts w:ascii="Times New Roman" w:hAnsi="Times New Roman"/>
              </w:rPr>
              <w:t>Mgr. Dagmar Šipošová</w:t>
            </w:r>
          </w:p>
        </w:tc>
        <w:tc>
          <w:tcPr>
            <w:tcW w:w="3260" w:type="dxa"/>
            <w:vAlign w:val="center"/>
          </w:tcPr>
          <w:p w:rsidR="00F308C7" w:rsidRPr="009327EF" w:rsidRDefault="00F308C7" w:rsidP="00AF7FC4">
            <w:pPr>
              <w:spacing w:before="240" w:after="0"/>
              <w:rPr>
                <w:rFonts w:ascii="Times New Roman" w:hAnsi="Times New Roman"/>
              </w:rPr>
            </w:pPr>
          </w:p>
        </w:tc>
        <w:tc>
          <w:tcPr>
            <w:tcW w:w="3033" w:type="dxa"/>
            <w:vAlign w:val="center"/>
          </w:tcPr>
          <w:p w:rsidR="00F308C7" w:rsidRPr="009327EF" w:rsidRDefault="00F308C7" w:rsidP="00AF7FC4">
            <w:pPr>
              <w:spacing w:before="240" w:after="0"/>
              <w:rPr>
                <w:rFonts w:ascii="Times New Roman" w:hAnsi="Times New Roman"/>
              </w:rPr>
            </w:pPr>
            <w:r w:rsidRPr="009327EF">
              <w:rPr>
                <w:rFonts w:ascii="Times New Roman" w:hAnsi="Times New Roman"/>
              </w:rPr>
              <w:t>Obchodná akadémia, Polárna 1, 040 12 Košice</w:t>
            </w:r>
          </w:p>
        </w:tc>
      </w:tr>
    </w:tbl>
    <w:p w:rsidR="00CD796D" w:rsidRPr="009327EF" w:rsidRDefault="00CD796D" w:rsidP="00CD796D">
      <w:pPr>
        <w:rPr>
          <w:rFonts w:ascii="Times New Roman" w:hAnsi="Times New Roman"/>
        </w:rPr>
      </w:pPr>
    </w:p>
    <w:p w:rsidR="00CD796D" w:rsidRDefault="00CD796D" w:rsidP="00CD796D"/>
    <w:p w:rsidR="0017727A" w:rsidRDefault="0017727A">
      <w:r>
        <w:br w:type="page"/>
      </w:r>
    </w:p>
    <w:p w:rsidR="00CD796D" w:rsidRPr="009327EF" w:rsidRDefault="0017727A" w:rsidP="00CD796D">
      <w:pPr>
        <w:rPr>
          <w:rFonts w:ascii="Times New Roman" w:hAnsi="Times New Roman"/>
          <w:b/>
          <w:bCs/>
        </w:rPr>
      </w:pPr>
      <w:r w:rsidRPr="009327EF">
        <w:rPr>
          <w:rFonts w:ascii="Times New Roman" w:hAnsi="Times New Roman"/>
          <w:b/>
          <w:bCs/>
        </w:rPr>
        <w:lastRenderedPageBreak/>
        <w:t>Fotografie zo stretnutia pedagogického klubu</w:t>
      </w:r>
    </w:p>
    <w:p w:rsidR="0017727A" w:rsidRDefault="0017727A" w:rsidP="00CD796D">
      <w:r>
        <w:rPr>
          <w:noProof/>
          <w:lang w:eastAsia="sk-SK"/>
        </w:rPr>
        <w:drawing>
          <wp:inline distT="0" distB="0" distL="0" distR="0">
            <wp:extent cx="5760720" cy="3240405"/>
            <wp:effectExtent l="0" t="0" r="0" b="0"/>
            <wp:docPr id="3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27A" w:rsidRDefault="0017727A" w:rsidP="00CD796D"/>
    <w:p w:rsidR="0017727A" w:rsidRDefault="0017727A" w:rsidP="00CD796D">
      <w:r>
        <w:rPr>
          <w:noProof/>
          <w:lang w:eastAsia="sk-SK"/>
        </w:rPr>
        <w:drawing>
          <wp:inline distT="0" distB="0" distL="0" distR="0">
            <wp:extent cx="5760720" cy="3240405"/>
            <wp:effectExtent l="0" t="0" r="0" b="0"/>
            <wp:docPr id="4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27A" w:rsidSect="009420C9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63757BE"/>
    <w:multiLevelType w:val="hybridMultilevel"/>
    <w:tmpl w:val="C128CC4C"/>
    <w:lvl w:ilvl="0" w:tplc="CF2ED39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AE546C"/>
    <w:multiLevelType w:val="hybridMultilevel"/>
    <w:tmpl w:val="D1622992"/>
    <w:lvl w:ilvl="0" w:tplc="842054AA">
      <w:start w:val="1"/>
      <w:numFmt w:val="ordinal"/>
      <w:lvlText w:val="1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9A2FAD"/>
    <w:multiLevelType w:val="hybridMultilevel"/>
    <w:tmpl w:val="4AA40C10"/>
    <w:lvl w:ilvl="0" w:tplc="CF2ED39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803F2A"/>
    <w:multiLevelType w:val="hybridMultilevel"/>
    <w:tmpl w:val="CBD08EB8"/>
    <w:lvl w:ilvl="0" w:tplc="6A0A6BA4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92" w:hanging="360"/>
      </w:pPr>
    </w:lvl>
    <w:lvl w:ilvl="2" w:tplc="041B001B" w:tentative="1">
      <w:start w:val="1"/>
      <w:numFmt w:val="lowerRoman"/>
      <w:lvlText w:val="%3."/>
      <w:lvlJc w:val="right"/>
      <w:pPr>
        <w:ind w:left="3012" w:hanging="180"/>
      </w:pPr>
    </w:lvl>
    <w:lvl w:ilvl="3" w:tplc="041B000F" w:tentative="1">
      <w:start w:val="1"/>
      <w:numFmt w:val="decimal"/>
      <w:lvlText w:val="%4."/>
      <w:lvlJc w:val="left"/>
      <w:pPr>
        <w:ind w:left="3732" w:hanging="360"/>
      </w:pPr>
    </w:lvl>
    <w:lvl w:ilvl="4" w:tplc="041B0019" w:tentative="1">
      <w:start w:val="1"/>
      <w:numFmt w:val="lowerLetter"/>
      <w:lvlText w:val="%5."/>
      <w:lvlJc w:val="left"/>
      <w:pPr>
        <w:ind w:left="4452" w:hanging="360"/>
      </w:pPr>
    </w:lvl>
    <w:lvl w:ilvl="5" w:tplc="041B001B" w:tentative="1">
      <w:start w:val="1"/>
      <w:numFmt w:val="lowerRoman"/>
      <w:lvlText w:val="%6."/>
      <w:lvlJc w:val="right"/>
      <w:pPr>
        <w:ind w:left="5172" w:hanging="180"/>
      </w:pPr>
    </w:lvl>
    <w:lvl w:ilvl="6" w:tplc="041B000F" w:tentative="1">
      <w:start w:val="1"/>
      <w:numFmt w:val="decimal"/>
      <w:lvlText w:val="%7."/>
      <w:lvlJc w:val="left"/>
      <w:pPr>
        <w:ind w:left="5892" w:hanging="360"/>
      </w:pPr>
    </w:lvl>
    <w:lvl w:ilvl="7" w:tplc="041B0019" w:tentative="1">
      <w:start w:val="1"/>
      <w:numFmt w:val="lowerLetter"/>
      <w:lvlText w:val="%8."/>
      <w:lvlJc w:val="left"/>
      <w:pPr>
        <w:ind w:left="6612" w:hanging="360"/>
      </w:pPr>
    </w:lvl>
    <w:lvl w:ilvl="8" w:tplc="041B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5">
    <w:nsid w:val="37D94F98"/>
    <w:multiLevelType w:val="hybridMultilevel"/>
    <w:tmpl w:val="7C7E58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F471A3"/>
    <w:multiLevelType w:val="hybridMultilevel"/>
    <w:tmpl w:val="EC36949E"/>
    <w:lvl w:ilvl="0" w:tplc="CF2ED39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791FE5"/>
    <w:multiLevelType w:val="hybridMultilevel"/>
    <w:tmpl w:val="B486E5A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48"/>
  <w:proofState w:spelling="clean" w:grammar="clean"/>
  <w:defaultTabStop w:val="708"/>
  <w:hyphenationZone w:val="425"/>
  <w:characterSpacingControl w:val="doNotCompress"/>
  <w:compat/>
  <w:rsids>
    <w:rsidRoot w:val="00CD796D"/>
    <w:rsid w:val="00155F5C"/>
    <w:rsid w:val="00170266"/>
    <w:rsid w:val="0017727A"/>
    <w:rsid w:val="005B59A2"/>
    <w:rsid w:val="006354C9"/>
    <w:rsid w:val="007C617B"/>
    <w:rsid w:val="008754FD"/>
    <w:rsid w:val="008F7E8B"/>
    <w:rsid w:val="009327EF"/>
    <w:rsid w:val="009A07CB"/>
    <w:rsid w:val="00A2024A"/>
    <w:rsid w:val="00A3737A"/>
    <w:rsid w:val="00A536E1"/>
    <w:rsid w:val="00A6768C"/>
    <w:rsid w:val="00AA3A4A"/>
    <w:rsid w:val="00AF2BB6"/>
    <w:rsid w:val="00AF7FC4"/>
    <w:rsid w:val="00B24B25"/>
    <w:rsid w:val="00C62EAF"/>
    <w:rsid w:val="00CD796D"/>
    <w:rsid w:val="00D735ED"/>
    <w:rsid w:val="00D853B0"/>
    <w:rsid w:val="00E54355"/>
    <w:rsid w:val="00F308C7"/>
    <w:rsid w:val="00F71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D796D"/>
    <w:rPr>
      <w:rFonts w:ascii="Calibri" w:eastAsia="Calibri" w:hAnsi="Calibri" w:cs="Times New Roman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CD796D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basedOn w:val="Predvolenpsmoodseku"/>
    <w:link w:val="Nadpis1"/>
    <w:uiPriority w:val="99"/>
    <w:rsid w:val="00CD796D"/>
    <w:rPr>
      <w:rFonts w:ascii="Arial" w:eastAsia="Calibri" w:hAnsi="Arial" w:cs="Times New Roman"/>
      <w:b/>
      <w:bCs/>
      <w:kern w:val="32"/>
      <w:sz w:val="32"/>
      <w:szCs w:val="32"/>
      <w:lang w:val="cs-CZ" w:eastAsia="cs-CZ"/>
    </w:rPr>
  </w:style>
  <w:style w:type="paragraph" w:styleId="Odsekzoznamu">
    <w:name w:val="List Paragraph"/>
    <w:basedOn w:val="Normlny"/>
    <w:uiPriority w:val="99"/>
    <w:qFormat/>
    <w:rsid w:val="00CD796D"/>
    <w:pPr>
      <w:ind w:left="720"/>
      <w:contextualSpacing/>
    </w:pPr>
  </w:style>
  <w:style w:type="character" w:styleId="Hypertextovprepojenie">
    <w:name w:val="Hyperlink"/>
    <w:uiPriority w:val="99"/>
    <w:semiHidden/>
    <w:unhideWhenUsed/>
    <w:rsid w:val="00CD796D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D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796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575</Words>
  <Characters>3278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2021-02-02T14:32:00Z</dcterms:created>
  <dcterms:modified xsi:type="dcterms:W3CDTF">2021-03-14T08:20:00Z</dcterms:modified>
</cp:coreProperties>
</file>